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7C6074" w14:textId="77777777" w:rsidR="002B047E" w:rsidRDefault="0035444A">
      <w:r>
        <w:rPr>
          <w:rFonts w:ascii="Arial" w:hAnsi="Arial" w:cs="Arial"/>
          <w:color w:val="555555"/>
        </w:rPr>
        <w:t>Third Grade Curriculum: First 9 weeks</w:t>
      </w:r>
      <w:r>
        <w:rPr>
          <w:rFonts w:ascii="Arial" w:hAnsi="Arial" w:cs="Arial"/>
          <w:color w:val="555555"/>
        </w:rPr>
        <w:br/>
        <w:t>Engage</w:t>
      </w:r>
      <w:r>
        <w:rPr>
          <w:rFonts w:ascii="Arial" w:hAnsi="Arial" w:cs="Arial"/>
          <w:color w:val="555555"/>
        </w:rPr>
        <w:br/>
        <w:t>1. Learn Science Lab Rules/Safety</w:t>
      </w:r>
      <w:r>
        <w:rPr>
          <w:rFonts w:ascii="Arial" w:hAnsi="Arial" w:cs="Arial"/>
          <w:color w:val="555555"/>
        </w:rPr>
        <w:br/>
        <w:t>2. Practice working in groups to build and solve challenges.</w:t>
      </w:r>
      <w:r>
        <w:rPr>
          <w:rFonts w:ascii="Arial" w:hAnsi="Arial" w:cs="Arial"/>
          <w:color w:val="555555"/>
        </w:rPr>
        <w:br/>
      </w:r>
      <w:r>
        <w:rPr>
          <w:rFonts w:ascii="Arial" w:hAnsi="Arial" w:cs="Arial"/>
          <w:color w:val="555555"/>
        </w:rPr>
        <w:br/>
        <w:t>Explore</w:t>
      </w:r>
      <w:r>
        <w:rPr>
          <w:rFonts w:ascii="Arial" w:hAnsi="Arial" w:cs="Arial"/>
          <w:color w:val="555555"/>
        </w:rPr>
        <w:br/>
        <w:t>1. Students will explore the physical attributes of rocks and minerals.</w:t>
      </w:r>
      <w:r>
        <w:rPr>
          <w:rFonts w:ascii="Arial" w:hAnsi="Arial" w:cs="Arial"/>
          <w:color w:val="555555"/>
        </w:rPr>
        <w:br/>
        <w:t>2. Students will learn the difference between rocks and minerals.</w:t>
      </w:r>
      <w:r>
        <w:rPr>
          <w:rFonts w:ascii="Arial" w:hAnsi="Arial" w:cs="Arial"/>
          <w:color w:val="555555"/>
        </w:rPr>
        <w:br/>
      </w:r>
      <w:r>
        <w:rPr>
          <w:rFonts w:ascii="Arial" w:hAnsi="Arial" w:cs="Arial"/>
          <w:color w:val="555555"/>
        </w:rPr>
        <w:br/>
        <w:t>Explore and Explain</w:t>
      </w:r>
      <w:r>
        <w:rPr>
          <w:rFonts w:ascii="Arial" w:hAnsi="Arial" w:cs="Arial"/>
          <w:color w:val="555555"/>
        </w:rPr>
        <w:br/>
        <w:t>1. Students will group rocks based on physical attributes.</w:t>
      </w:r>
      <w:r>
        <w:rPr>
          <w:rFonts w:ascii="Arial" w:hAnsi="Arial" w:cs="Arial"/>
          <w:color w:val="555555"/>
        </w:rPr>
        <w:br/>
      </w:r>
      <w:r>
        <w:rPr>
          <w:rFonts w:ascii="Arial" w:hAnsi="Arial" w:cs="Arial"/>
          <w:color w:val="555555"/>
        </w:rPr>
        <w:br/>
        <w:t>Explore and Explain</w:t>
      </w:r>
      <w:r>
        <w:rPr>
          <w:rFonts w:ascii="Arial" w:hAnsi="Arial" w:cs="Arial"/>
          <w:color w:val="555555"/>
        </w:rPr>
        <w:br/>
        <w:t>1. Students will use simple instruments to investigate physical attributes of rocks</w:t>
      </w:r>
      <w:r>
        <w:rPr>
          <w:rFonts w:ascii="Arial" w:hAnsi="Arial" w:cs="Arial"/>
          <w:color w:val="555555"/>
        </w:rPr>
        <w:br/>
      </w:r>
      <w:r>
        <w:rPr>
          <w:rFonts w:ascii="Arial" w:hAnsi="Arial" w:cs="Arial"/>
          <w:color w:val="555555"/>
        </w:rPr>
        <w:br/>
        <w:t>Explore</w:t>
      </w:r>
      <w:r>
        <w:rPr>
          <w:rFonts w:ascii="Arial" w:hAnsi="Arial" w:cs="Arial"/>
          <w:color w:val="555555"/>
        </w:rPr>
        <w:br/>
        <w:t>1. Students will apply what they know about rocks and construction to build a rock lift.</w:t>
      </w:r>
      <w:r>
        <w:rPr>
          <w:rFonts w:ascii="Arial" w:hAnsi="Arial" w:cs="Arial"/>
          <w:color w:val="555555"/>
        </w:rPr>
        <w:br/>
        <w:t> </w:t>
      </w:r>
      <w:r>
        <w:rPr>
          <w:rFonts w:ascii="Arial" w:hAnsi="Arial" w:cs="Arial"/>
          <w:color w:val="555555"/>
        </w:rPr>
        <w:br/>
        <w:t>Fossils</w:t>
      </w:r>
      <w:r>
        <w:rPr>
          <w:rFonts w:ascii="Arial" w:hAnsi="Arial" w:cs="Arial"/>
          <w:color w:val="555555"/>
        </w:rPr>
        <w:br/>
        <w:t>Engage and Explore</w:t>
      </w:r>
      <w:r>
        <w:rPr>
          <w:rFonts w:ascii="Arial" w:hAnsi="Arial" w:cs="Arial"/>
          <w:color w:val="555555"/>
        </w:rPr>
        <w:br/>
        <w:t>1. Students will investigate fossils and non-fossils.</w:t>
      </w:r>
      <w:r>
        <w:rPr>
          <w:rFonts w:ascii="Arial" w:hAnsi="Arial" w:cs="Arial"/>
          <w:color w:val="555555"/>
        </w:rPr>
        <w:br/>
      </w:r>
      <w:r>
        <w:rPr>
          <w:rFonts w:ascii="Arial" w:hAnsi="Arial" w:cs="Arial"/>
          <w:color w:val="555555"/>
        </w:rPr>
        <w:br/>
        <w:t>Explain and Elaborate</w:t>
      </w:r>
      <w:r>
        <w:rPr>
          <w:rFonts w:ascii="Arial" w:hAnsi="Arial" w:cs="Arial"/>
          <w:color w:val="555555"/>
        </w:rPr>
        <w:br/>
        <w:t>1. Students will order the steps needed to create a fossil.</w:t>
      </w:r>
      <w:r>
        <w:rPr>
          <w:rFonts w:ascii="Arial" w:hAnsi="Arial" w:cs="Arial"/>
          <w:color w:val="555555"/>
        </w:rPr>
        <w:br/>
        <w:t>2. Students will participate in a simulation to understand how few organisms actually become fossils.</w:t>
      </w:r>
      <w:r>
        <w:rPr>
          <w:rFonts w:ascii="Arial" w:hAnsi="Arial" w:cs="Arial"/>
          <w:color w:val="555555"/>
        </w:rPr>
        <w:br/>
      </w:r>
      <w:r>
        <w:rPr>
          <w:rFonts w:ascii="Arial" w:hAnsi="Arial" w:cs="Arial"/>
          <w:color w:val="555555"/>
        </w:rPr>
        <w:br/>
        <w:t>Explore</w:t>
      </w:r>
      <w:r>
        <w:rPr>
          <w:rFonts w:ascii="Arial" w:hAnsi="Arial" w:cs="Arial"/>
          <w:color w:val="555555"/>
        </w:rPr>
        <w:br/>
        <w:t>1. Students will investigate fossils from the perspective of a paleontologist.</w:t>
      </w:r>
      <w:bookmarkStart w:id="0" w:name="_GoBack"/>
      <w:bookmarkEnd w:id="0"/>
    </w:p>
    <w:sectPr w:rsidR="002B04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44A"/>
    <w:rsid w:val="002B047E"/>
    <w:rsid w:val="00354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7F2EBB"/>
  <w15:chartTrackingRefBased/>
  <w15:docId w15:val="{A3E460A1-30D7-4827-BED2-FA847C697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Roberts</dc:creator>
  <cp:keywords/>
  <dc:description/>
  <cp:lastModifiedBy>Rebecca Roberts</cp:lastModifiedBy>
  <cp:revision>1</cp:revision>
  <dcterms:created xsi:type="dcterms:W3CDTF">2016-10-14T16:32:00Z</dcterms:created>
  <dcterms:modified xsi:type="dcterms:W3CDTF">2016-10-14T16:33:00Z</dcterms:modified>
</cp:coreProperties>
</file>