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612A" w14:textId="77777777" w:rsidR="002617EF" w:rsidRDefault="002617EF" w:rsidP="002617EF">
      <w:pPr>
        <w:widowControl w:val="0"/>
        <w:spacing w:after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Second 9 weeks </w:t>
      </w:r>
      <w:bookmarkStart w:id="0" w:name="_GoBack"/>
      <w:bookmarkEnd w:id="0"/>
      <w:r>
        <w:rPr>
          <w:b/>
          <w:bCs/>
          <w:sz w:val="32"/>
          <w:szCs w:val="32"/>
          <w14:ligatures w14:val="none"/>
        </w:rPr>
        <w:t>Unit Overview</w:t>
      </w:r>
    </w:p>
    <w:p w14:paraId="681C5B6D" w14:textId="77777777" w:rsidR="002617EF" w:rsidRDefault="002617EF" w:rsidP="002617EF">
      <w:pPr>
        <w:widowControl w:val="0"/>
        <w:spacing w:after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1</w:t>
      </w:r>
      <w:r>
        <w:rPr>
          <w:b/>
          <w:bCs/>
          <w:sz w:val="21"/>
          <w:szCs w:val="21"/>
          <w:vertAlign w:val="superscript"/>
          <w14:ligatures w14:val="none"/>
        </w:rPr>
        <w:t>st</w:t>
      </w:r>
      <w:r>
        <w:rPr>
          <w:b/>
          <w:bCs/>
          <w:sz w:val="32"/>
          <w:szCs w:val="32"/>
          <w14:ligatures w14:val="none"/>
        </w:rPr>
        <w:t xml:space="preserve"> – Magnets</w:t>
      </w:r>
    </w:p>
    <w:p w14:paraId="22EC5644" w14:textId="77777777" w:rsidR="002617EF" w:rsidRDefault="002617EF" w:rsidP="002617E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Standards Addressed: S1P2.a, b, and c</w:t>
      </w:r>
    </w:p>
    <w:p w14:paraId="5FB6373B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>Lesson Objectives</w:t>
      </w:r>
    </w:p>
    <w:p w14:paraId="6C71CC0A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64AD9444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experiment to test what types of items are attracted to a magnet.</w:t>
      </w:r>
    </w:p>
    <w:p w14:paraId="721DDFA0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Explore </w:t>
      </w:r>
    </w:p>
    <w:p w14:paraId="7F18DEAE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explore how magnets react to one another.  Students will test the strength of different types of magnets.</w:t>
      </w:r>
    </w:p>
    <w:p w14:paraId="7823A63A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</w:t>
      </w:r>
    </w:p>
    <w:p w14:paraId="0AAD0A5E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test which types of materials do and do not block the force of a magnet.</w:t>
      </w:r>
    </w:p>
    <w:p w14:paraId="2B735F0A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0411C087" w14:textId="77777777" w:rsidR="002617EF" w:rsidRDefault="002617EF" w:rsidP="002617EF">
      <w:pPr>
        <w:widowControl w:val="0"/>
        <w:spacing w:after="0"/>
        <w:rPr>
          <w14:ligatures w14:val="none"/>
        </w:rPr>
      </w:pPr>
      <w:r>
        <w:rPr>
          <w:sz w:val="22"/>
          <w:szCs w:val="22"/>
          <w14:ligatures w14:val="none"/>
        </w:rPr>
        <w:t>Students will build small cars with magnets attached to them so that they can be races without students touching them!</w:t>
      </w:r>
    </w:p>
    <w:p w14:paraId="3813AFDE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14:paraId="664EB3A9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Sound</w:t>
      </w:r>
    </w:p>
    <w:p w14:paraId="744F3654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Standards Addressed: S1P1.c, d, and e</w:t>
      </w:r>
    </w:p>
    <w:p w14:paraId="1DE42FDA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Lesson Objectives</w:t>
      </w:r>
    </w:p>
    <w:p w14:paraId="560C7112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365AA631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explore several properties of sound through stations</w:t>
      </w:r>
    </w:p>
    <w:p w14:paraId="4EA679CB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</w:t>
      </w:r>
    </w:p>
    <w:p w14:paraId="639B5256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use their bodies to show that they recognize differences in high and low pitches.</w:t>
      </w:r>
    </w:p>
    <w:p w14:paraId="58B2952B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</w:t>
      </w:r>
    </w:p>
    <w:p w14:paraId="561169FD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use their ears to listen for pitch and volume in common sounds.  Students will use mallets to determine which common objects can produce high and low volume sounds.</w:t>
      </w:r>
    </w:p>
    <w:p w14:paraId="751BE0CE" w14:textId="77777777" w:rsidR="002617EF" w:rsidRDefault="002617EF" w:rsidP="002617E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498C2D21" w14:textId="77777777" w:rsidR="002617EF" w:rsidRDefault="002617EF" w:rsidP="002617E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learn about how animals use sound to survive and then create their own new animals and a way to produce a unique sound.</w:t>
      </w:r>
    </w:p>
    <w:p w14:paraId="21AC3337" w14:textId="77777777" w:rsidR="002617EF" w:rsidRDefault="002617EF" w:rsidP="002617E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63591DB" w14:textId="77777777" w:rsidR="00E054A4" w:rsidRDefault="00E054A4"/>
    <w:sectPr w:rsidR="00E0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EF"/>
    <w:rsid w:val="002617EF"/>
    <w:rsid w:val="00E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668A"/>
  <w15:chartTrackingRefBased/>
  <w15:docId w15:val="{140BA8D2-2058-446B-B34C-0D76CC7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2016-10-14T13:55:00Z</dcterms:created>
  <dcterms:modified xsi:type="dcterms:W3CDTF">2016-10-14T13:56:00Z</dcterms:modified>
</cp:coreProperties>
</file>