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3596D" w14:textId="77777777" w:rsidR="00233CF1" w:rsidRDefault="00233CF1" w:rsidP="00233CF1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 First 9 weeks </w:t>
      </w:r>
      <w:bookmarkStart w:id="0" w:name="_GoBack"/>
      <w:bookmarkEnd w:id="0"/>
      <w:r>
        <w:rPr>
          <w:b/>
          <w:bCs/>
          <w:sz w:val="24"/>
          <w:szCs w:val="24"/>
          <w14:ligatures w14:val="none"/>
        </w:rPr>
        <w:t>Unit Overview</w:t>
      </w:r>
    </w:p>
    <w:p w14:paraId="6DBA7107" w14:textId="77777777" w:rsidR="00233CF1" w:rsidRDefault="00233CF1" w:rsidP="00233CF1">
      <w:pPr>
        <w:widowControl w:val="0"/>
        <w:spacing w:after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4</w:t>
      </w:r>
      <w:r>
        <w:rPr>
          <w:b/>
          <w:bCs/>
          <w:sz w:val="16"/>
          <w:szCs w:val="16"/>
          <w:vertAlign w:val="superscript"/>
          <w14:ligatures w14:val="none"/>
        </w:rPr>
        <w:t>th</w:t>
      </w:r>
      <w:r>
        <w:rPr>
          <w:b/>
          <w:bCs/>
          <w:sz w:val="24"/>
          <w:szCs w:val="24"/>
          <w14:ligatures w14:val="none"/>
        </w:rPr>
        <w:t xml:space="preserve"> Grade – Force &amp; Motion</w:t>
      </w:r>
    </w:p>
    <w:p w14:paraId="248F0FDB" w14:textId="77777777" w:rsidR="00233CF1" w:rsidRDefault="00233CF1" w:rsidP="00233CF1">
      <w:pPr>
        <w:widowControl w:val="0"/>
        <w:spacing w:after="0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>Standards Addressed: 4P3.a, b, c, &amp; d</w:t>
      </w:r>
    </w:p>
    <w:p w14:paraId="1F601735" w14:textId="77777777" w:rsidR="00233CF1" w:rsidRDefault="00233CF1" w:rsidP="00233CF1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4"/>
          <w:szCs w:val="24"/>
          <w14:ligatures w14:val="none"/>
        </w:rPr>
        <w:t>Lesson Objectives</w:t>
      </w:r>
    </w:p>
    <w:p w14:paraId="44670D24" w14:textId="77777777" w:rsidR="00233CF1" w:rsidRDefault="00233CF1" w:rsidP="00233CF1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40700375" w14:textId="77777777" w:rsidR="00233CF1" w:rsidRDefault="00233CF1" w:rsidP="00233CF1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participate in 3 different activities to illustrate the effectiveness of wedges, inclined planes, and levers.</w:t>
      </w:r>
    </w:p>
    <w:p w14:paraId="24417021" w14:textId="77777777" w:rsidR="00233CF1" w:rsidRDefault="00233CF1" w:rsidP="00233CF1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Engage and Explore </w:t>
      </w:r>
    </w:p>
    <w:p w14:paraId="7D77668B" w14:textId="77777777" w:rsidR="00233CF1" w:rsidRDefault="00233CF1" w:rsidP="00233CF1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participate in 3 different activities to illustrate the effectiveness of pulleys, screws, and wheels and axles.</w:t>
      </w:r>
    </w:p>
    <w:p w14:paraId="68A5EA6A" w14:textId="77777777" w:rsidR="00233CF1" w:rsidRDefault="00233CF1" w:rsidP="00233CF1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Explore and Explain</w:t>
      </w:r>
    </w:p>
    <w:p w14:paraId="401ED187" w14:textId="77777777" w:rsidR="00233CF1" w:rsidRDefault="00233CF1" w:rsidP="00233CF1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use toilet paper tube cannons to engage in a series of launching challenges where they can manipulate the initial force applied to a projectile, as well as its launch angle and observe the impact on different projectiles.</w:t>
      </w:r>
    </w:p>
    <w:p w14:paraId="79590CE5" w14:textId="77777777" w:rsidR="00233CF1" w:rsidRDefault="00233CF1" w:rsidP="00233CF1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Explain</w:t>
      </w:r>
    </w:p>
    <w:p w14:paraId="685099C3" w14:textId="77777777" w:rsidR="00233CF1" w:rsidRDefault="00233CF1" w:rsidP="00233CF1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use what they know about inclined planes to build an adjustable bocce ball ramp.</w:t>
      </w:r>
    </w:p>
    <w:p w14:paraId="7727AF52" w14:textId="77777777" w:rsidR="00233CF1" w:rsidRDefault="00233CF1" w:rsidP="00233CF1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 </w:t>
      </w:r>
    </w:p>
    <w:p w14:paraId="487DC2B1" w14:textId="77777777" w:rsidR="00233CF1" w:rsidRDefault="00233CF1" w:rsidP="00233CF1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Light &amp; Sound</w:t>
      </w:r>
    </w:p>
    <w:p w14:paraId="1BA2DB57" w14:textId="77777777" w:rsidR="00233CF1" w:rsidRDefault="00233CF1" w:rsidP="00233CF1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Standards Addressed: S4P1a, b, and S4P2a, b</w:t>
      </w:r>
    </w:p>
    <w:p w14:paraId="51C566AE" w14:textId="77777777" w:rsidR="00233CF1" w:rsidRDefault="00233CF1" w:rsidP="00233CF1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Lesson Objectives</w:t>
      </w:r>
    </w:p>
    <w:p w14:paraId="1D010564" w14:textId="77777777" w:rsidR="00233CF1" w:rsidRDefault="00233CF1" w:rsidP="00233CF1">
      <w:pPr>
        <w:widowControl w:val="0"/>
        <w:spacing w:after="0"/>
        <w:rPr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4B38A18C" w14:textId="77777777" w:rsidR="00233CF1" w:rsidRDefault="00233CF1" w:rsidP="00233CF1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test common objects to assess their transparency.  Students will create secret messages using a red light filter.</w:t>
      </w:r>
    </w:p>
    <w:p w14:paraId="569A57FE" w14:textId="77777777" w:rsidR="00233CF1" w:rsidRDefault="00233CF1" w:rsidP="00233CF1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 xml:space="preserve">Engage and Explore </w:t>
      </w:r>
    </w:p>
    <w:p w14:paraId="7A2E86D5" w14:textId="77777777" w:rsidR="00233CF1" w:rsidRDefault="00233CF1" w:rsidP="00233CF1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learn about how light reflects by tracking beams of light between mirrors.</w:t>
      </w:r>
    </w:p>
    <w:p w14:paraId="65F7983B" w14:textId="77777777" w:rsidR="00233CF1" w:rsidRDefault="00233CF1" w:rsidP="00233CF1">
      <w:pPr>
        <w:widowControl w:val="0"/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</w:p>
    <w:p w14:paraId="6697FD34" w14:textId="77777777" w:rsidR="00233CF1" w:rsidRDefault="00233CF1" w:rsidP="00233CF1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Students will experiment with prisms and lenses to observe their effect on light.</w:t>
      </w:r>
    </w:p>
    <w:p w14:paraId="6FD991B3" w14:textId="77777777" w:rsidR="00233CF1" w:rsidRDefault="00233CF1" w:rsidP="00233CF1">
      <w:pPr>
        <w:widowControl w:val="0"/>
        <w:tabs>
          <w:tab w:val="left" w:pos="8659"/>
        </w:tabs>
        <w:spacing w:after="0"/>
        <w:rPr>
          <w:b/>
          <w:bCs/>
          <w:sz w:val="22"/>
          <w:szCs w:val="22"/>
          <w14:ligatures w14:val="none"/>
        </w:rPr>
      </w:pPr>
      <w:r>
        <w:rPr>
          <w:b/>
          <w:bCs/>
          <w:sz w:val="22"/>
          <w:szCs w:val="22"/>
          <w14:ligatures w14:val="none"/>
        </w:rPr>
        <w:t>Engage and Explore</w:t>
      </w:r>
      <w:r>
        <w:rPr>
          <w:b/>
          <w:bCs/>
          <w:sz w:val="22"/>
          <w:szCs w:val="22"/>
          <w14:ligatures w14:val="none"/>
        </w:rPr>
        <w:tab/>
      </w:r>
    </w:p>
    <w:p w14:paraId="08B769C1" w14:textId="77777777" w:rsidR="00233CF1" w:rsidRDefault="00233CF1" w:rsidP="00233CF1">
      <w:pPr>
        <w:widowControl w:val="0"/>
        <w:rPr>
          <w14:ligatures w14:val="none"/>
        </w:rPr>
      </w:pPr>
      <w:r>
        <w:rPr>
          <w:sz w:val="22"/>
          <w:szCs w:val="22"/>
          <w14:ligatures w14:val="none"/>
        </w:rPr>
        <w:t xml:space="preserve">Students will experiment with water glasses to understand concepts about </w:t>
      </w:r>
    </w:p>
    <w:p w14:paraId="7F60CFF9" w14:textId="77777777" w:rsidR="00A139CF" w:rsidRDefault="00A139CF"/>
    <w:sectPr w:rsidR="00A13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F1"/>
    <w:rsid w:val="00233CF1"/>
    <w:rsid w:val="00A1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BB201"/>
  <w15:chartTrackingRefBased/>
  <w15:docId w15:val="{357206DE-C12A-443E-B3F2-3EFB27D2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F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Roberts</dc:creator>
  <cp:keywords/>
  <dc:description/>
  <cp:lastModifiedBy>Rebecca Roberts</cp:lastModifiedBy>
  <cp:revision>1</cp:revision>
  <dcterms:created xsi:type="dcterms:W3CDTF">2016-10-14T18:12:00Z</dcterms:created>
  <dcterms:modified xsi:type="dcterms:W3CDTF">2016-10-14T18:12:00Z</dcterms:modified>
</cp:coreProperties>
</file>